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B363" w14:textId="5F02313F" w:rsidR="008245A8" w:rsidRPr="008245A8" w:rsidRDefault="008245A8" w:rsidP="008245A8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1482E01B" wp14:editId="1AF9BBDA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6E6B9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8245A8">
        <w:rPr>
          <w:b/>
          <w:bCs/>
        </w:rPr>
        <w:t>Зимние каникулы 2024-2025. Памятки по безопасности</w:t>
      </w:r>
    </w:p>
    <w:p w14:paraId="3B338E51" w14:textId="77777777" w:rsidR="008245A8" w:rsidRDefault="008245A8" w:rsidP="00406393">
      <w:pPr>
        <w:pStyle w:val="3"/>
        <w:shd w:val="clear" w:color="auto" w:fill="FFFFFF"/>
        <w:spacing w:before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515145F" w14:textId="77777777" w:rsidR="008245A8" w:rsidRDefault="008245A8" w:rsidP="00406393">
      <w:pPr>
        <w:pStyle w:val="3"/>
        <w:shd w:val="clear" w:color="auto" w:fill="FFFFFF"/>
        <w:spacing w:before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EA162EE" w14:textId="43E78CE5" w:rsidR="008A3BCA" w:rsidRDefault="00406393" w:rsidP="00406393">
      <w:pPr>
        <w:pStyle w:val="3"/>
        <w:shd w:val="clear" w:color="auto" w:fill="FFFFFF"/>
        <w:spacing w:before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!!!</w:t>
      </w:r>
      <w:r w:rsidR="008A3BCA" w:rsidRPr="008A3BCA">
        <w:rPr>
          <w:rFonts w:ascii="Times New Roman" w:hAnsi="Times New Roman" w:cs="Times New Roman"/>
          <w:b/>
          <w:bCs/>
          <w:color w:val="000000"/>
        </w:rPr>
        <w:t>Памятка для родителей</w:t>
      </w:r>
      <w:r>
        <w:rPr>
          <w:rFonts w:ascii="Times New Roman" w:hAnsi="Times New Roman" w:cs="Times New Roman"/>
          <w:b/>
          <w:bCs/>
          <w:color w:val="000000"/>
        </w:rPr>
        <w:t>!!!</w:t>
      </w:r>
    </w:p>
    <w:p w14:paraId="39C8FC47" w14:textId="77777777" w:rsidR="00406393" w:rsidRPr="00406393" w:rsidRDefault="00406393" w:rsidP="00406393">
      <w:pPr>
        <w:ind w:firstLine="567"/>
      </w:pPr>
    </w:p>
    <w:p w14:paraId="505D1382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«Правила безопасного поведения учащихся в период зимних каникул»</w:t>
      </w:r>
    </w:p>
    <w:p w14:paraId="1DC25445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Уважаемые родители!</w:t>
      </w:r>
    </w:p>
    <w:p w14:paraId="4327A013" w14:textId="199ACAFF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1.</w:t>
      </w:r>
      <w:r w:rsidR="00406393">
        <w:rPr>
          <w:color w:val="000000"/>
        </w:rPr>
        <w:t xml:space="preserve"> </w:t>
      </w:r>
      <w:r w:rsidRPr="008A3BCA">
        <w:rPr>
          <w:color w:val="000000"/>
        </w:rPr>
        <w:t>Формируйте у детей навыки обеспечения личной безопасности.</w:t>
      </w:r>
    </w:p>
    <w:p w14:paraId="6234DDE7" w14:textId="6419CEB9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2.</w:t>
      </w:r>
      <w:r w:rsidR="00406393">
        <w:rPr>
          <w:color w:val="000000"/>
        </w:rPr>
        <w:t xml:space="preserve"> </w:t>
      </w:r>
      <w:r w:rsidRPr="008A3BCA">
        <w:rPr>
          <w:color w:val="000000"/>
        </w:rPr>
        <w:t>Проводите с детьми беседы, объясняя важные правила, соблюдение которых поможет сохранить жизнь.</w:t>
      </w:r>
    </w:p>
    <w:p w14:paraId="2131E16E" w14:textId="4D1C8645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3.</w:t>
      </w:r>
      <w:r w:rsidR="00406393">
        <w:rPr>
          <w:color w:val="000000"/>
        </w:rPr>
        <w:t xml:space="preserve"> </w:t>
      </w:r>
      <w:r w:rsidRPr="008A3BCA">
        <w:rPr>
          <w:color w:val="000000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14:paraId="11A1EBC4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4. Поздним вечером (после 22 часов) детям запрещено появляться на улице без сопровождения взрослых.</w:t>
      </w:r>
    </w:p>
    <w:p w14:paraId="0BDE7787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5. Детям запрещено находиться в кафе, в местах продажи спиртных напитков и табачных изделий.</w:t>
      </w:r>
    </w:p>
    <w:p w14:paraId="709C27CB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14:paraId="31AF87F7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7. Запрещайте пребывание детей вблизи водоёмов, выход на лёд.</w:t>
      </w:r>
    </w:p>
    <w:p w14:paraId="35FFD3E4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8. Напоминайте детям о правилах дорожного движения для пешеходов в зимний период.</w:t>
      </w:r>
    </w:p>
    <w:p w14:paraId="32709E68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14:paraId="2579C7B0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10. Контролируйте временной режим и информацию при просмотре ребёнком телевизора и работе на компьютере.</w:t>
      </w:r>
    </w:p>
    <w:p w14:paraId="4BEE5E7D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14:paraId="0B921CE1" w14:textId="77777777" w:rsidR="00406393" w:rsidRDefault="00406393" w:rsidP="00406393">
      <w:pPr>
        <w:pStyle w:val="af0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14:paraId="12ABBA0E" w14:textId="553273D2" w:rsidR="008A3BCA" w:rsidRP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406393">
        <w:rPr>
          <w:b/>
          <w:bCs/>
          <w:color w:val="000000"/>
        </w:rPr>
        <w:t>Необходимо напоминать правила безопасности жизнедеятельности своему ребёнку ежедневно.</w:t>
      </w:r>
    </w:p>
    <w:p w14:paraId="610D59FD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Родители несут ответственность за жизнь и здоровье своих детей. Пример родителей - один из основных факторов успешного воспитания у детей навыков безопасного поведения</w:t>
      </w:r>
    </w:p>
    <w:p w14:paraId="36775351" w14:textId="77777777" w:rsidR="00406393" w:rsidRDefault="00406393" w:rsidP="00406393">
      <w:pPr>
        <w:pStyle w:val="3"/>
        <w:shd w:val="clear" w:color="auto" w:fill="FFFFFF"/>
        <w:spacing w:before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2C409F5" w14:textId="77777777" w:rsidR="00406393" w:rsidRDefault="00406393" w:rsidP="00406393">
      <w:pPr>
        <w:pStyle w:val="3"/>
        <w:shd w:val="clear" w:color="auto" w:fill="FFFFFF"/>
        <w:spacing w:before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4233DF" w14:textId="1AC42B76" w:rsidR="008A3BCA" w:rsidRPr="00406393" w:rsidRDefault="008A3BCA" w:rsidP="00406393">
      <w:pPr>
        <w:pStyle w:val="3"/>
        <w:shd w:val="clear" w:color="auto" w:fill="FFFFFF"/>
        <w:spacing w:before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406393">
        <w:rPr>
          <w:rFonts w:ascii="Times New Roman" w:hAnsi="Times New Roman" w:cs="Times New Roman"/>
          <w:b/>
          <w:bCs/>
          <w:color w:val="000000"/>
        </w:rPr>
        <w:t>Памятка для учащихся по соблюдению требований безопасности в период зимних каникул.</w:t>
      </w:r>
    </w:p>
    <w:p w14:paraId="7ECCE09A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</w:p>
    <w:p w14:paraId="14D1780C" w14:textId="6351FF8D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т.д.</w:t>
      </w:r>
      <w:r w:rsidR="00406393">
        <w:rPr>
          <w:color w:val="000000"/>
        </w:rPr>
        <w:t xml:space="preserve"> </w:t>
      </w:r>
      <w:r w:rsidRPr="008A3BCA">
        <w:rPr>
          <w:color w:val="000000"/>
        </w:rPr>
        <w:t xml:space="preserve">необходимо сообщить взрослым, в </w:t>
      </w:r>
      <w:r w:rsidR="00406393">
        <w:rPr>
          <w:color w:val="000000"/>
        </w:rPr>
        <w:t>по</w:t>
      </w:r>
      <w:r w:rsidRPr="008A3BCA">
        <w:rPr>
          <w:color w:val="000000"/>
        </w:rPr>
        <w:t>лицию.</w:t>
      </w:r>
    </w:p>
    <w:p w14:paraId="42F720D4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3. Соблюдай правила культурного поведения в общественных местах. Соблюдай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</w:p>
    <w:p w14:paraId="1DB32EE6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14:paraId="7E1AE4C6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4.1. Соблюдай временной режим при просмотре телевизора и работе на компьютере.</w:t>
      </w:r>
    </w:p>
    <w:p w14:paraId="68C77B1C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</w:p>
    <w:p w14:paraId="47CAD2B0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4.3. Не играй с острыми, колющими и режущими, легковоспламеняющимися и взрывоопасными предметами.</w:t>
      </w:r>
    </w:p>
    <w:p w14:paraId="4B018AE5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14:paraId="153A4EAF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4.5. Соблюдай правила безопасности при обращении с животными дома и на улице.</w:t>
      </w:r>
    </w:p>
    <w:p w14:paraId="78E93ABB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5. Остерегайся гололёда, во избежание падений и получения травм.</w:t>
      </w:r>
    </w:p>
    <w:p w14:paraId="267F09C0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5.1. Не играй вблизи зданий, с крыш которых свисает снег и лёд.</w:t>
      </w:r>
    </w:p>
    <w:p w14:paraId="72A5E14A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</w:p>
    <w:p w14:paraId="60C0CC37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5.3.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</w:p>
    <w:p w14:paraId="5F674F64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5.4. При очень низкой температуре воздуха не рекомендуется выходить на прогулку во избежание обморожения кожи.</w:t>
      </w:r>
    </w:p>
    <w:p w14:paraId="195DA15F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6. Необходимо заботиться о своем здоровье, проводить профилактические мероприятия против гриппа и простуды.</w:t>
      </w:r>
    </w:p>
    <w:p w14:paraId="38047E86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7. ЗАПРЕЩАЕТСЯ находиться на улице без сопровождения взрослых после 22.00 часов.</w:t>
      </w:r>
    </w:p>
    <w:p w14:paraId="1F769952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8. ЗАПРЕЩАЕТСЯ употреблять спиртные напитки, табачные изделия, наркотики и другие психоактивные вещества.</w:t>
      </w:r>
    </w:p>
    <w:p w14:paraId="23E4B2F0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9. ЗАПРЕЩАЕТСЯ управлять транспортными средствами без соответствующих документов.</w:t>
      </w:r>
    </w:p>
    <w:p w14:paraId="17B153FE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10. ЗАПРЕЩАЕТСЯ играть с открытым огнём.</w:t>
      </w:r>
    </w:p>
    <w:p w14:paraId="08EFF099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11. ЗАПРЕЩАЕТСЯ организовывать и проводить игры вблизи проезжей части дороги, вблизи водоемов, на стройплощадках.</w:t>
      </w:r>
    </w:p>
    <w:p w14:paraId="77EDCF55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14:paraId="7937E118" w14:textId="77777777" w:rsidR="008A3BCA" w:rsidRP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406393">
        <w:rPr>
          <w:b/>
          <w:bCs/>
          <w:color w:val="000000"/>
        </w:rPr>
        <w:t>Помни! Тебя всегда ждут дома и в школе!</w:t>
      </w:r>
    </w:p>
    <w:p w14:paraId="4A589A70" w14:textId="77777777" w:rsidR="00406393" w:rsidRDefault="00406393" w:rsidP="00406393">
      <w:pPr>
        <w:pStyle w:val="3"/>
        <w:shd w:val="clear" w:color="auto" w:fill="FFFFFF"/>
        <w:spacing w:before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FC3413D" w14:textId="5BC5B25E" w:rsidR="008A3BCA" w:rsidRPr="00406393" w:rsidRDefault="008A3BCA" w:rsidP="00406393">
      <w:pPr>
        <w:pStyle w:val="3"/>
        <w:shd w:val="clear" w:color="auto" w:fill="FFFFFF"/>
        <w:spacing w:before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406393">
        <w:rPr>
          <w:rFonts w:ascii="Times New Roman" w:hAnsi="Times New Roman" w:cs="Times New Roman"/>
          <w:b/>
          <w:bCs/>
          <w:color w:val="000000"/>
        </w:rPr>
        <w:t>Правила поведения на дороге</w:t>
      </w:r>
    </w:p>
    <w:p w14:paraId="69012477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Переходите дорогу только на зелёный сигнал светофора.</w:t>
      </w:r>
      <w:r w:rsidRPr="008A3BCA">
        <w:rPr>
          <w:color w:val="000000"/>
        </w:rPr>
        <w:br/>
        <w:t>Переходить дорогу можно только на пешеходном переходе, обозначенном специальным знаком и «зеброй».</w:t>
      </w:r>
    </w:p>
    <w:p w14:paraId="58DA31FE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14:paraId="0C2627E1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lastRenderedPageBreak/>
        <w:t xml:space="preserve"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8A3BCA">
        <w:rPr>
          <w:color w:val="000000"/>
        </w:rPr>
        <w:t>аварийно</w:t>
      </w:r>
      <w:proofErr w:type="spellEnd"/>
      <w:r w:rsidRPr="008A3BCA">
        <w:rPr>
          <w:color w:val="000000"/>
        </w:rPr>
        <w:t xml:space="preserve"> опасную ситуацию, а также ситуацию опасную для вашей жизни и жизни водителя.</w:t>
      </w:r>
    </w:p>
    <w:p w14:paraId="30AAB42D" w14:textId="2ED49B9C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Не забывайте, что при переходе через дорогу автобус следует обходить сзади.</w:t>
      </w:r>
      <w:r w:rsidRPr="008A3BCA">
        <w:rPr>
          <w:color w:val="000000"/>
        </w:rPr>
        <w:br/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  <w:r w:rsidRPr="008A3BCA">
        <w:rPr>
          <w:color w:val="000000"/>
        </w:rPr>
        <w:br/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  <w:r w:rsidRPr="008A3BCA">
        <w:rPr>
          <w:color w:val="000000"/>
        </w:rPr>
        <w:br/>
        <w:t>Правила поведения на общественном катке</w:t>
      </w:r>
    </w:p>
    <w:p w14:paraId="1FCEF54C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14:paraId="61A51B01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14:paraId="750B6EBC" w14:textId="77777777" w:rsidR="00406393" w:rsidRDefault="00406393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14:paraId="1609F0A0" w14:textId="43A03B30" w:rsidR="008A3BCA" w:rsidRP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406393">
        <w:rPr>
          <w:b/>
          <w:bCs/>
          <w:color w:val="000000"/>
        </w:rPr>
        <w:t>Во время нахождения на катке ЗАПРЕЩАЕТСЯ:</w:t>
      </w:r>
    </w:p>
    <w:p w14:paraId="7CBB4674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  <w:r w:rsidRPr="008A3BCA">
        <w:rPr>
          <w:color w:val="000000"/>
        </w:rPr>
        <w:br/>
        <w:t>Бросать на лёд мусор или любые другие предметы. Пожалуйста, пользуйтесь мусорными баками.</w:t>
      </w:r>
    </w:p>
    <w:p w14:paraId="3C8BCCE3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Приносить с собой спиртные напитки и распивать их на территории катка.</w:t>
      </w:r>
      <w:r w:rsidRPr="008A3BCA">
        <w:rPr>
          <w:color w:val="000000"/>
        </w:rPr>
        <w:br/>
        <w:t>Находиться на территории катка в состоянии алкогольного или наркотического опьянения.</w:t>
      </w:r>
    </w:p>
    <w:p w14:paraId="3A7D04F3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Портить инвентарь и ледовое покрытие.</w:t>
      </w:r>
    </w:p>
    <w:p w14:paraId="14C6439A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Выходить на лед с животными.</w:t>
      </w:r>
    </w:p>
    <w:p w14:paraId="4C41DC7E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Применять взрывчатые и легковоспламеняющиеся вещества (в том числе пиротехнические изделия).</w:t>
      </w:r>
    </w:p>
    <w:p w14:paraId="0B19410C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Проявлять неуважение к обслуживающему персоналу и посетителям катка.</w:t>
      </w:r>
      <w:r w:rsidRPr="008A3BCA">
        <w:rPr>
          <w:color w:val="000000"/>
        </w:rPr>
        <w:br/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14:paraId="1660D5E3" w14:textId="0B459665" w:rsid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  <w:r w:rsidRPr="008A3BCA">
        <w:rPr>
          <w:color w:val="000000"/>
        </w:rPr>
        <w:br/>
        <w:t>Правила пожарной безопасности во время новогодних праздников</w:t>
      </w:r>
      <w:r w:rsidR="00406393">
        <w:rPr>
          <w:color w:val="000000"/>
        </w:rPr>
        <w:t>.</w:t>
      </w:r>
    </w:p>
    <w:p w14:paraId="1BFA1BF1" w14:textId="3BC1AB5C" w:rsid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14:paraId="6D630A81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Не украшайте ёлку матерчатыми и пластмассовыми игрушками.</w:t>
      </w:r>
      <w:r w:rsidRPr="008A3BCA">
        <w:rPr>
          <w:color w:val="000000"/>
        </w:rPr>
        <w:br/>
        <w:t>Не обкладывайте подставку ёлки ватой.</w:t>
      </w:r>
    </w:p>
    <w:p w14:paraId="6B630110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 xml:space="preserve">Освещать ёлку следует только </w:t>
      </w:r>
      <w:proofErr w:type="spellStart"/>
      <w:r w:rsidRPr="008A3BCA">
        <w:rPr>
          <w:color w:val="000000"/>
        </w:rPr>
        <w:t>электрогирляндами</w:t>
      </w:r>
      <w:proofErr w:type="spellEnd"/>
      <w:r w:rsidRPr="008A3BCA">
        <w:rPr>
          <w:color w:val="000000"/>
        </w:rPr>
        <w:t xml:space="preserve"> промышленного производства.</w:t>
      </w:r>
    </w:p>
    <w:p w14:paraId="2C494969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14:paraId="650EA20C" w14:textId="12920ACD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  <w:r w:rsidRPr="008A3BCA">
        <w:rPr>
          <w:color w:val="000000"/>
        </w:rPr>
        <w:br/>
        <w:t>Нельзя ремонтировать и вторично использовать не сработавшую пиротехнику.</w:t>
      </w:r>
      <w:r w:rsidRPr="008A3BCA">
        <w:rPr>
          <w:color w:val="000000"/>
        </w:rPr>
        <w:br/>
      </w:r>
      <w:r w:rsidRPr="008A3BCA">
        <w:rPr>
          <w:color w:val="000000"/>
        </w:rPr>
        <w:lastRenderedPageBreak/>
        <w:t>Категорически запрещается применять самодельные пиротехнические устройства.</w:t>
      </w:r>
      <w:r w:rsidRPr="008A3BCA">
        <w:rPr>
          <w:color w:val="000000"/>
        </w:rPr>
        <w:br/>
        <w:t>Использовать пиротехнику только на специально отведённых местах.</w:t>
      </w:r>
      <w:r w:rsidRPr="008A3BCA">
        <w:rPr>
          <w:color w:val="000000"/>
        </w:rPr>
        <w:br/>
        <w:t>Правила поведения зимой на открытых водоёмах</w:t>
      </w:r>
    </w:p>
    <w:p w14:paraId="46733B84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Не выходите на тонкий неокрепший лед</w:t>
      </w:r>
      <w:r w:rsidR="00406393">
        <w:rPr>
          <w:color w:val="000000"/>
        </w:rPr>
        <w:t>!</w:t>
      </w:r>
    </w:p>
    <w:p w14:paraId="632B25C5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Места с темным прозрачным льдом более надежны, чем соседние с ним — непрозрачные, замерзавшие со снегом.</w:t>
      </w:r>
    </w:p>
    <w:p w14:paraId="683C1E10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Не пользуйтесь коньками на первом льду. На них очень легко въехать на тонкий, неокрепший лед или в полынью.</w:t>
      </w:r>
    </w:p>
    <w:p w14:paraId="1627109F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8A3BCA">
        <w:rPr>
          <w:color w:val="000000"/>
        </w:rPr>
        <w:t>eгo</w:t>
      </w:r>
      <w:proofErr w:type="spellEnd"/>
      <w:r w:rsidRPr="008A3BCA">
        <w:rPr>
          <w:color w:val="000000"/>
        </w:rPr>
        <w:t xml:space="preserve"> поперек тела.</w:t>
      </w:r>
    </w:p>
    <w:p w14:paraId="41BFEAEF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14:paraId="10C18109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Попав случайно на тонкий лед, отходите назад скользящими осторожными шагами, не отрывая ног ото льда.</w:t>
      </w:r>
    </w:p>
    <w:p w14:paraId="70B59CAA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14:paraId="5E4958FA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14:paraId="7D6B9AB8" w14:textId="3EE74763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 xml:space="preserve">При </w:t>
      </w:r>
      <w:proofErr w:type="spellStart"/>
      <w:r w:rsidRPr="008A3BCA">
        <w:rPr>
          <w:color w:val="000000"/>
        </w:rPr>
        <w:t>проламывании</w:t>
      </w:r>
      <w:proofErr w:type="spellEnd"/>
      <w:r w:rsidRPr="008A3BCA">
        <w:rPr>
          <w:color w:val="000000"/>
        </w:rPr>
        <w:t xml:space="preserve"> льда необходимо:</w:t>
      </w:r>
    </w:p>
    <w:p w14:paraId="2A7B566D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Избавиться от тяжёлых, сковывающих движения предметов.</w:t>
      </w:r>
      <w:r w:rsidRPr="008A3BCA">
        <w:rPr>
          <w:color w:val="000000"/>
        </w:rPr>
        <w:br/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14:paraId="6FE9E40D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Выбираться на лёд в месте, где произошло падение.</w:t>
      </w:r>
      <w:r w:rsidRPr="008A3BCA">
        <w:rPr>
          <w:color w:val="000000"/>
        </w:rPr>
        <w:br/>
        <w:t>Выползать на лёд методом «вкручивания», т.е. перекатываясь со спины на живот.</w:t>
      </w:r>
    </w:p>
    <w:p w14:paraId="241B886B" w14:textId="4BCACE93" w:rsid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Втыкать в лёд острые предметы, подтягиваясь к ним.</w:t>
      </w:r>
      <w:r w:rsidRPr="008A3BCA">
        <w:rPr>
          <w:color w:val="000000"/>
        </w:rPr>
        <w:br/>
        <w:t>Удаляться от полыньи ползком по собственным следам</w:t>
      </w:r>
      <w:r w:rsidRPr="008A3BCA">
        <w:rPr>
          <w:color w:val="000000"/>
        </w:rPr>
        <w:br/>
        <w:t>Особенно опасен тонкий лед, припорошенный снегом.</w:t>
      </w:r>
    </w:p>
    <w:p w14:paraId="4F4D4936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14:paraId="62FE7C60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14:paraId="57F64DF5" w14:textId="77777777" w:rsidR="008A3BCA" w:rsidRP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14:paraId="1F199D1A" w14:textId="77777777" w:rsidR="008A3BCA" w:rsidRP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406393">
        <w:rPr>
          <w:b/>
          <w:bCs/>
          <w:color w:val="000000"/>
        </w:rPr>
        <w:t>Признаки переохлаждения:</w:t>
      </w:r>
    </w:p>
    <w:p w14:paraId="7AAE03F0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озноб и дрожь;</w:t>
      </w:r>
    </w:p>
    <w:p w14:paraId="543B4F35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нарушение сознания (заторможенность и апатия, бред и галлюцинации, неадекватное поведение);</w:t>
      </w:r>
    </w:p>
    <w:p w14:paraId="119BF316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посинение или побледнение губ;</w:t>
      </w:r>
    </w:p>
    <w:p w14:paraId="620BF344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снижение температуры тела.</w:t>
      </w:r>
    </w:p>
    <w:p w14:paraId="34ACB3E8" w14:textId="7F80530A" w:rsidR="008A3BCA" w:rsidRP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406393">
        <w:rPr>
          <w:b/>
          <w:bCs/>
          <w:color w:val="000000"/>
        </w:rPr>
        <w:t>Признаки обморожения конечностей:</w:t>
      </w:r>
    </w:p>
    <w:p w14:paraId="58FD77F9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потеря чувствительности;</w:t>
      </w:r>
    </w:p>
    <w:p w14:paraId="775FCB1C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кожа бледная, твёрдая и холодная наощупь;</w:t>
      </w:r>
    </w:p>
    <w:p w14:paraId="36B00C04" w14:textId="77777777" w:rsidR="00406393" w:rsidRDefault="00406393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49001A7D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нет пульса у лодыжек;</w:t>
      </w:r>
    </w:p>
    <w:p w14:paraId="5CFDDFD1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при постукивании пальцем слышен деревянный звук.</w:t>
      </w:r>
    </w:p>
    <w:p w14:paraId="607E8D5E" w14:textId="1280494B" w:rsidR="008A3BCA" w:rsidRP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406393">
        <w:rPr>
          <w:b/>
          <w:bCs/>
          <w:color w:val="000000"/>
        </w:rPr>
        <w:t>Первая помощь при переохлаждении и обморожении:</w:t>
      </w:r>
    </w:p>
    <w:p w14:paraId="349A660F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r w:rsidRPr="008A3BCA">
        <w:rPr>
          <w:color w:val="000000"/>
        </w:rPr>
        <w:br/>
        <w:t>После согревания, следует высушить тело, одеть человека в сухую тёплую одежду и положить его в постель, укрыв тёплым одеялом.</w:t>
      </w:r>
      <w:r w:rsidRPr="008A3BCA">
        <w:rPr>
          <w:color w:val="000000"/>
        </w:rPr>
        <w:br/>
        <w:t>Дать тёплое сладкое питьё или пищу с большим содержанием сахара.</w:t>
      </w:r>
    </w:p>
    <w:p w14:paraId="720230ED" w14:textId="224A2D36" w:rsidR="008A3BCA" w:rsidRP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406393">
        <w:rPr>
          <w:b/>
          <w:bCs/>
          <w:color w:val="000000"/>
        </w:rPr>
        <w:t>При обморожении нельзя:</w:t>
      </w:r>
    </w:p>
    <w:p w14:paraId="4AFFB556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Растирать обмороженные участки тела снегом.</w:t>
      </w:r>
      <w:r w:rsidRPr="008A3BCA">
        <w:rPr>
          <w:color w:val="000000"/>
        </w:rPr>
        <w:br/>
        <w:t>Помещать обмороженные конечности сразу в тёплую воду или обкладывать тёплыми грелками.</w:t>
      </w:r>
    </w:p>
    <w:p w14:paraId="66B7521F" w14:textId="77777777" w:rsidR="00406393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Смазывать кожу маслами.</w:t>
      </w:r>
    </w:p>
    <w:p w14:paraId="591BF5DF" w14:textId="34FE7946" w:rsidR="008A3BCA" w:rsidRDefault="008A3BCA" w:rsidP="0040639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A3BCA">
        <w:rPr>
          <w:color w:val="000000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14:paraId="102B505E" w14:textId="77777777" w:rsidR="00A827AF" w:rsidRPr="008A3BCA" w:rsidRDefault="00A827AF" w:rsidP="00406393">
      <w:pPr>
        <w:ind w:firstLine="567"/>
        <w:jc w:val="both"/>
        <w:rPr>
          <w:sz w:val="24"/>
          <w:szCs w:val="24"/>
        </w:rPr>
      </w:pPr>
    </w:p>
    <w:sectPr w:rsidR="00A827AF" w:rsidRPr="008A3BCA" w:rsidSect="00406393">
      <w:pgSz w:w="11906" w:h="16838"/>
      <w:pgMar w:top="1418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8C2"/>
    <w:multiLevelType w:val="hybridMultilevel"/>
    <w:tmpl w:val="628CFFC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1038D"/>
    <w:multiLevelType w:val="multilevel"/>
    <w:tmpl w:val="DD023B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09143CE"/>
    <w:multiLevelType w:val="hybridMultilevel"/>
    <w:tmpl w:val="EDC401A8"/>
    <w:lvl w:ilvl="0" w:tplc="F362880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1C"/>
    <w:rsid w:val="000118B5"/>
    <w:rsid w:val="00044421"/>
    <w:rsid w:val="00053DAE"/>
    <w:rsid w:val="00065F98"/>
    <w:rsid w:val="000F2C33"/>
    <w:rsid w:val="0010588E"/>
    <w:rsid w:val="00126A7E"/>
    <w:rsid w:val="00146BAB"/>
    <w:rsid w:val="001476D6"/>
    <w:rsid w:val="0018696D"/>
    <w:rsid w:val="00197B6B"/>
    <w:rsid w:val="001C0AE6"/>
    <w:rsid w:val="001F0888"/>
    <w:rsid w:val="001F51F3"/>
    <w:rsid w:val="00230814"/>
    <w:rsid w:val="00244174"/>
    <w:rsid w:val="0025546F"/>
    <w:rsid w:val="00265B18"/>
    <w:rsid w:val="00291F25"/>
    <w:rsid w:val="002A57AA"/>
    <w:rsid w:val="002C459D"/>
    <w:rsid w:val="002D60BC"/>
    <w:rsid w:val="002E2285"/>
    <w:rsid w:val="0032038B"/>
    <w:rsid w:val="003878A4"/>
    <w:rsid w:val="003A03D8"/>
    <w:rsid w:val="003B012C"/>
    <w:rsid w:val="003C5A5E"/>
    <w:rsid w:val="003D1228"/>
    <w:rsid w:val="003D2524"/>
    <w:rsid w:val="003D77DF"/>
    <w:rsid w:val="00406393"/>
    <w:rsid w:val="00410E75"/>
    <w:rsid w:val="0042695A"/>
    <w:rsid w:val="00437E94"/>
    <w:rsid w:val="0047279C"/>
    <w:rsid w:val="00480C9A"/>
    <w:rsid w:val="00483729"/>
    <w:rsid w:val="00494DE5"/>
    <w:rsid w:val="004E6179"/>
    <w:rsid w:val="0052095D"/>
    <w:rsid w:val="005333AD"/>
    <w:rsid w:val="005429AC"/>
    <w:rsid w:val="005548A9"/>
    <w:rsid w:val="00564BA9"/>
    <w:rsid w:val="005735DE"/>
    <w:rsid w:val="005F4B7F"/>
    <w:rsid w:val="005F6480"/>
    <w:rsid w:val="006055D0"/>
    <w:rsid w:val="00605D96"/>
    <w:rsid w:val="00657C6F"/>
    <w:rsid w:val="00681FEC"/>
    <w:rsid w:val="006A413E"/>
    <w:rsid w:val="00710855"/>
    <w:rsid w:val="0072774C"/>
    <w:rsid w:val="00741011"/>
    <w:rsid w:val="00757FCC"/>
    <w:rsid w:val="007618A8"/>
    <w:rsid w:val="00763DEA"/>
    <w:rsid w:val="00774264"/>
    <w:rsid w:val="00784902"/>
    <w:rsid w:val="007B5E27"/>
    <w:rsid w:val="007D3F3E"/>
    <w:rsid w:val="007F1BC5"/>
    <w:rsid w:val="008041E1"/>
    <w:rsid w:val="008245A8"/>
    <w:rsid w:val="0089145C"/>
    <w:rsid w:val="008A3BCA"/>
    <w:rsid w:val="00914D57"/>
    <w:rsid w:val="00917933"/>
    <w:rsid w:val="00950548"/>
    <w:rsid w:val="00991E03"/>
    <w:rsid w:val="009B43B1"/>
    <w:rsid w:val="00A1394E"/>
    <w:rsid w:val="00A47A3A"/>
    <w:rsid w:val="00A5497C"/>
    <w:rsid w:val="00A558C5"/>
    <w:rsid w:val="00A806D2"/>
    <w:rsid w:val="00A827AF"/>
    <w:rsid w:val="00A90A38"/>
    <w:rsid w:val="00AA7583"/>
    <w:rsid w:val="00AB2302"/>
    <w:rsid w:val="00AC56D8"/>
    <w:rsid w:val="00B22BA4"/>
    <w:rsid w:val="00B26A3A"/>
    <w:rsid w:val="00B30500"/>
    <w:rsid w:val="00B32D45"/>
    <w:rsid w:val="00B64D91"/>
    <w:rsid w:val="00BA554E"/>
    <w:rsid w:val="00BB31CA"/>
    <w:rsid w:val="00BB762B"/>
    <w:rsid w:val="00C6789B"/>
    <w:rsid w:val="00C752AF"/>
    <w:rsid w:val="00C905A0"/>
    <w:rsid w:val="00C93CE0"/>
    <w:rsid w:val="00CC0706"/>
    <w:rsid w:val="00CE6688"/>
    <w:rsid w:val="00D0117E"/>
    <w:rsid w:val="00D30CC1"/>
    <w:rsid w:val="00D47138"/>
    <w:rsid w:val="00D54578"/>
    <w:rsid w:val="00D84C59"/>
    <w:rsid w:val="00D9443D"/>
    <w:rsid w:val="00DA3DA7"/>
    <w:rsid w:val="00DB370E"/>
    <w:rsid w:val="00DB69B5"/>
    <w:rsid w:val="00E37499"/>
    <w:rsid w:val="00EB6E23"/>
    <w:rsid w:val="00EC2B63"/>
    <w:rsid w:val="00F033EF"/>
    <w:rsid w:val="00F0411C"/>
    <w:rsid w:val="00F145E5"/>
    <w:rsid w:val="00F83EBC"/>
    <w:rsid w:val="00F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2577"/>
  <w15:docId w15:val="{FE11BD3A-A4E5-4CC8-8954-4F92802D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F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65F98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65F9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Emphasis"/>
    <w:basedOn w:val="a0"/>
    <w:qFormat/>
    <w:rsid w:val="00065F98"/>
    <w:rPr>
      <w:rFonts w:ascii="Times New Roman" w:hAnsi="Times New Roman" w:cs="Times New Roman" w:hint="default"/>
      <w:i/>
      <w:iCs/>
    </w:rPr>
  </w:style>
  <w:style w:type="paragraph" w:styleId="a4">
    <w:name w:val="No Spacing"/>
    <w:uiPriority w:val="1"/>
    <w:qFormat/>
    <w:rsid w:val="00065F98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,List Paragraph,- список,Содержание. 2 уровень,подтабл"/>
    <w:basedOn w:val="a"/>
    <w:link w:val="a6"/>
    <w:uiPriority w:val="34"/>
    <w:qFormat/>
    <w:rsid w:val="00065F98"/>
    <w:pPr>
      <w:ind w:left="720"/>
      <w:contextualSpacing/>
    </w:pPr>
    <w:rPr>
      <w:rFonts w:ascii="Calibri" w:hAnsi="Calibri"/>
    </w:rPr>
  </w:style>
  <w:style w:type="character" w:styleId="a7">
    <w:name w:val="Hyperlink"/>
    <w:basedOn w:val="a0"/>
    <w:uiPriority w:val="99"/>
    <w:semiHidden/>
    <w:unhideWhenUsed/>
    <w:rsid w:val="00065F98"/>
    <w:rPr>
      <w:color w:val="0000FF"/>
      <w:u w:val="single"/>
    </w:rPr>
  </w:style>
  <w:style w:type="character" w:customStyle="1" w:styleId="c4">
    <w:name w:val="c4"/>
    <w:basedOn w:val="a0"/>
    <w:rsid w:val="00146BAB"/>
  </w:style>
  <w:style w:type="paragraph" w:styleId="a8">
    <w:name w:val="Title"/>
    <w:basedOn w:val="a"/>
    <w:link w:val="a9"/>
    <w:uiPriority w:val="10"/>
    <w:qFormat/>
    <w:rsid w:val="003D2524"/>
    <w:pPr>
      <w:widowControl w:val="0"/>
      <w:suppressAutoHyphens w:val="0"/>
      <w:autoSpaceDE w:val="0"/>
      <w:autoSpaceDN w:val="0"/>
      <w:adjustRightInd w:val="0"/>
      <w:jc w:val="center"/>
    </w:pPr>
    <w:rPr>
      <w:rFonts w:cs="Courier New"/>
      <w:b/>
      <w:bCs/>
      <w:szCs w:val="18"/>
    </w:rPr>
  </w:style>
  <w:style w:type="character" w:customStyle="1" w:styleId="a9">
    <w:name w:val="Название Знак"/>
    <w:basedOn w:val="a0"/>
    <w:link w:val="a8"/>
    <w:uiPriority w:val="10"/>
    <w:rsid w:val="003D2524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table" w:styleId="aa">
    <w:name w:val="Table Grid"/>
    <w:basedOn w:val="a1"/>
    <w:uiPriority w:val="59"/>
    <w:rsid w:val="003D2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F51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51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0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C93CE0"/>
    <w:pPr>
      <w:suppressAutoHyphens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93C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,List Paragraph Знак,- список Знак,Содержание. 2 уровень Знак,подтабл Знак"/>
    <w:link w:val="a5"/>
    <w:uiPriority w:val="34"/>
    <w:locked/>
    <w:rsid w:val="00C93CE0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Default">
    <w:name w:val="Default"/>
    <w:rsid w:val="00763D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Без интервала Знак"/>
    <w:aliases w:val="Обрнадзор Знак"/>
    <w:basedOn w:val="a0"/>
    <w:link w:val="a4"/>
    <w:uiPriority w:val="1"/>
    <w:qFormat/>
    <w:locked/>
    <w:rsid w:val="00710855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3B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8A3BCA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Ноздрина Елена Ивановна</dc:creator>
  <cp:keywords/>
  <dc:description/>
  <cp:lastModifiedBy>Марина Евдокимова</cp:lastModifiedBy>
  <cp:revision>2</cp:revision>
  <cp:lastPrinted>2024-12-14T11:21:00Z</cp:lastPrinted>
  <dcterms:created xsi:type="dcterms:W3CDTF">2024-12-18T02:59:00Z</dcterms:created>
  <dcterms:modified xsi:type="dcterms:W3CDTF">2024-12-18T02:59:00Z</dcterms:modified>
</cp:coreProperties>
</file>